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AF7EBE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7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AF7EBE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43950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C3D0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453068" w:rsidRDefault="00A41977" w:rsidP="002B2EDA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NAZIV AKTIVNOSTI: </w:t>
      </w:r>
      <w:r w:rsidR="002B2EDA">
        <w:rPr>
          <w:rFonts w:ascii="Arial" w:hAnsi="Arial" w:cs="Arial"/>
          <w:b/>
          <w:bCs/>
          <w:color w:val="000000"/>
          <w:sz w:val="32"/>
          <w:szCs w:val="32"/>
        </w:rPr>
        <w:t>Kako hitro rastem?</w:t>
      </w: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 xml:space="preserve">področje aktivnosti po kurikulumu </w:t>
            </w:r>
          </w:p>
        </w:tc>
        <w:tc>
          <w:tcPr>
            <w:tcW w:w="6873" w:type="dxa"/>
          </w:tcPr>
          <w:p w:rsidR="006B6614" w:rsidRPr="002B2EDA" w:rsidRDefault="002B2EDA" w:rsidP="002B2EDA">
            <w:pPr>
              <w:pStyle w:val="Navadensplet"/>
              <w:spacing w:before="240" w:beforeAutospacing="0" w:after="240" w:afterAutospacing="0"/>
              <w:jc w:val="both"/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MATEMATIKA in  UMETNOST</w:t>
            </w:r>
          </w:p>
        </w:tc>
      </w:tr>
      <w:tr w:rsidR="006B6614" w:rsidRPr="00453068" w:rsidTr="00A41977">
        <w:trPr>
          <w:trHeight w:val="504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starost otrok</w:t>
            </w:r>
          </w:p>
        </w:tc>
        <w:tc>
          <w:tcPr>
            <w:tcW w:w="6873" w:type="dxa"/>
          </w:tcPr>
          <w:p w:rsidR="006B6614" w:rsidRPr="002B2EDA" w:rsidRDefault="00DE25B2" w:rsidP="00302E4B">
            <w:pPr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1 – 3 let</w:t>
            </w:r>
          </w:p>
        </w:tc>
      </w:tr>
      <w:tr w:rsidR="006B6614" w:rsidRPr="00453068" w:rsidTr="00A41977">
        <w:trPr>
          <w:trHeight w:val="540"/>
        </w:trPr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strokovni delavki</w:t>
            </w:r>
          </w:p>
        </w:tc>
        <w:tc>
          <w:tcPr>
            <w:tcW w:w="6873" w:type="dxa"/>
          </w:tcPr>
          <w:p w:rsidR="006B6614" w:rsidRPr="002B2EDA" w:rsidRDefault="00DE25B2" w:rsidP="00302E4B">
            <w:pPr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Valentina Kovačič, Nika Zibelnik</w:t>
            </w:r>
          </w:p>
        </w:tc>
      </w:tr>
      <w:tr w:rsidR="006B6614" w:rsidRPr="00453068" w:rsidTr="00A41977">
        <w:trPr>
          <w:trHeight w:val="845"/>
        </w:trPr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namen aktivnosti</w:t>
            </w:r>
          </w:p>
        </w:tc>
        <w:tc>
          <w:tcPr>
            <w:tcW w:w="6873" w:type="dxa"/>
          </w:tcPr>
          <w:p w:rsidR="006B6614" w:rsidRPr="002B2EDA" w:rsidRDefault="002B2EDA" w:rsidP="00E04612">
            <w:pPr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Otrok spoznava grafične prikaze, jih odčitava in oblikuje.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potreben material</w:t>
            </w:r>
          </w:p>
        </w:tc>
        <w:tc>
          <w:tcPr>
            <w:tcW w:w="6873" w:type="dxa"/>
          </w:tcPr>
          <w:p w:rsidR="006B6614" w:rsidRPr="002B2EDA" w:rsidRDefault="002B2EDA" w:rsidP="00302E4B">
            <w:pPr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Papir, pisala, ravnilo/meter.</w:t>
            </w:r>
          </w:p>
        </w:tc>
      </w:tr>
      <w:tr w:rsidR="006B6614" w:rsidRPr="00453068" w:rsidTr="00302E4B">
        <w:tc>
          <w:tcPr>
            <w:tcW w:w="2415" w:type="dxa"/>
          </w:tcPr>
          <w:p w:rsidR="00A41977" w:rsidRPr="00A41977" w:rsidRDefault="00A41977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opis aktivnosti</w:t>
            </w:r>
          </w:p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(navodilo za aktivnosti)</w:t>
            </w:r>
          </w:p>
        </w:tc>
        <w:tc>
          <w:tcPr>
            <w:tcW w:w="6873" w:type="dxa"/>
          </w:tcPr>
          <w:p w:rsidR="00A41977" w:rsidRPr="002B2EDA" w:rsidRDefault="00A41977" w:rsidP="00302E4B">
            <w:pPr>
              <w:rPr>
                <w:color w:val="44546A" w:themeColor="text2"/>
              </w:rPr>
            </w:pPr>
          </w:p>
          <w:p w:rsidR="002B2EDA" w:rsidRPr="002B2EDA" w:rsidRDefault="002B2EDA" w:rsidP="002B2EDA">
            <w:pPr>
              <w:spacing w:before="240" w:after="240"/>
              <w:jc w:val="both"/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IZDELAVA RAVNILA:</w:t>
            </w:r>
          </w:p>
          <w:p w:rsidR="002B2EDA" w:rsidRPr="002B2EDA" w:rsidRDefault="002B2EDA" w:rsidP="002B2EDA">
            <w:pPr>
              <w:spacing w:before="240" w:after="240"/>
              <w:jc w:val="both"/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Liste zalepite skupaj tako, da vam nastane dovolj dolgo ravnilo. Na tem ravnilu označite s pisalom željene merske enote (pri 10cm, 20cm, 30cm…) z poljubno dolgo črto. Ravnilo lahko okrasite z risbami, fotografijami, izrezki. V stanovanju poiščite primeren prostor za namestitev ravnila. Pri nameščanju bodite pozorni, da se bo merska enota, zapisana na ravnilu, usklajevala z realno mersko enoto (če je na ravnilu označeno od 0cm naprej, mora biti ravnilo od tal). </w:t>
            </w:r>
          </w:p>
          <w:p w:rsidR="002B2EDA" w:rsidRPr="002B2EDA" w:rsidRDefault="002B2EDA" w:rsidP="002B2EDA">
            <w:pPr>
              <w:spacing w:before="240" w:after="240"/>
              <w:jc w:val="both"/>
              <w:rPr>
                <w:color w:val="44546A" w:themeColor="text2"/>
              </w:rPr>
            </w:pPr>
            <w:r>
              <w:rPr>
                <w:color w:val="44546A" w:themeColor="text2"/>
              </w:rPr>
              <w:t>MESEČNO ODČITA</w:t>
            </w:r>
            <w:r w:rsidRPr="002B2EDA">
              <w:rPr>
                <w:color w:val="44546A" w:themeColor="text2"/>
              </w:rPr>
              <w:t>VANJE VIŠINE:</w:t>
            </w:r>
          </w:p>
          <w:p w:rsidR="002B2EDA" w:rsidRPr="002B2EDA" w:rsidRDefault="002B2EDA" w:rsidP="002B2EDA">
            <w:pPr>
              <w:spacing w:before="240" w:after="240"/>
              <w:jc w:val="both"/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Otroka enkrat na mesec (lahko tudi pogosteje) postavite ob ravnilo in označite na ravnilu njegovo višino. Če je ravnilo dovolj visoko, se lahko izmerite tudi starši.</w:t>
            </w:r>
          </w:p>
          <w:p w:rsidR="002B2EDA" w:rsidRPr="002B2EDA" w:rsidRDefault="002B2EDA" w:rsidP="002B2EDA">
            <w:pPr>
              <w:rPr>
                <w:color w:val="44546A" w:themeColor="text2"/>
              </w:rPr>
            </w:pPr>
          </w:p>
          <w:p w:rsidR="00A41977" w:rsidRPr="002B2EDA" w:rsidRDefault="002B2EDA" w:rsidP="002B2EDA">
            <w:pPr>
              <w:spacing w:before="240" w:after="240"/>
              <w:jc w:val="both"/>
              <w:rPr>
                <w:color w:val="44546A" w:themeColor="text2"/>
              </w:rPr>
            </w:pPr>
            <w:r w:rsidRPr="002B2EDA">
              <w:rPr>
                <w:color w:val="44546A" w:themeColor="text2"/>
              </w:rPr>
              <w:t>V primeru, da imate doma na voljo les, karton, lepenko, valovito lepenko, itn. lahko ravnilo izdelate iz drugačnega materiala in pustite svoji ustvarjalnosti prosto pot :)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6B661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A41977">
              <w:rPr>
                <w:rFonts w:asciiTheme="majorHAnsi" w:hAnsiTheme="majorHAnsi" w:cstheme="majorHAnsi"/>
                <w:b/>
              </w:rPr>
              <w:t>morebitne fotografije dejavnosti iz interneta (navedite še vir)</w:t>
            </w:r>
          </w:p>
        </w:tc>
        <w:tc>
          <w:tcPr>
            <w:tcW w:w="6873" w:type="dxa"/>
          </w:tcPr>
          <w:p w:rsidR="00A41977" w:rsidRPr="002B2EDA" w:rsidRDefault="002B2EDA" w:rsidP="002B2EDA">
            <w:pPr>
              <w:rPr>
                <w:color w:val="44546A" w:themeColor="text2"/>
                <w:sz w:val="22"/>
                <w:szCs w:val="22"/>
              </w:rPr>
            </w:pPr>
            <w:r w:rsidRPr="002B2EDA">
              <w:rPr>
                <w:color w:val="44546A" w:themeColor="text2"/>
                <w:sz w:val="22"/>
                <w:szCs w:val="22"/>
              </w:rPr>
              <w:t>Primeri ravnil:</w:t>
            </w:r>
          </w:p>
          <w:p w:rsidR="002B2EDA" w:rsidRPr="002B2EDA" w:rsidRDefault="002B2EDA" w:rsidP="002B2EDA">
            <w:pPr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</w:pPr>
          </w:p>
          <w:p w:rsidR="002B2EDA" w:rsidRPr="002B2EDA" w:rsidRDefault="002B2EDA" w:rsidP="002B2EDA">
            <w:pPr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</w:pPr>
          </w:p>
          <w:p w:rsidR="002B2EDA" w:rsidRPr="002B2EDA" w:rsidRDefault="002B2EDA" w:rsidP="002B2EDA">
            <w:pPr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</w:pPr>
            <w:r w:rsidRPr="002B2EDA"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314919</wp:posOffset>
                  </wp:positionH>
                  <wp:positionV relativeFrom="paragraph">
                    <wp:posOffset>2772938</wp:posOffset>
                  </wp:positionV>
                  <wp:extent cx="1365250" cy="2486025"/>
                  <wp:effectExtent l="0" t="0" r="6350" b="9525"/>
                  <wp:wrapTight wrapText="bothSides">
                    <wp:wrapPolygon edited="0">
                      <wp:start x="0" y="0"/>
                      <wp:lineTo x="0" y="21517"/>
                      <wp:lineTo x="21399" y="21517"/>
                      <wp:lineTo x="21399" y="0"/>
                      <wp:lineTo x="0" y="0"/>
                    </wp:wrapPolygon>
                  </wp:wrapTight>
                  <wp:docPr id="7" name="Picture 7" descr="https://lh3.googleusercontent.com/3dk4pmiUL-8_hOAfH1dcsthxk1s_GxNgqEqUxq-RJ3MMRFqspI1PCtT3JTI0_B1qImhydBUe0Gpl0WPz770-JoH5FVuK2PSEfdpuhDPFomHB6KImpd2k2pTaKaiOO_NXJlgyHd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3dk4pmiUL-8_hOAfH1dcsthxk1s_GxNgqEqUxq-RJ3MMRFqspI1PCtT3JTI0_B1qImhydBUe0Gpl0WPz770-JoH5FVuK2PSEfdpuhDPFomHB6KImpd2k2pTaKaiOO_NXJlgyHd4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55"/>
                          <a:stretch/>
                        </pic:blipFill>
                        <pic:spPr bwMode="auto">
                          <a:xfrm>
                            <a:off x="0" y="0"/>
                            <a:ext cx="13652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EDA"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2268344</wp:posOffset>
                  </wp:positionH>
                  <wp:positionV relativeFrom="paragraph">
                    <wp:posOffset>190</wp:posOffset>
                  </wp:positionV>
                  <wp:extent cx="1969135" cy="2948940"/>
                  <wp:effectExtent l="0" t="0" r="0" b="3810"/>
                  <wp:wrapTight wrapText="bothSides">
                    <wp:wrapPolygon edited="0">
                      <wp:start x="0" y="0"/>
                      <wp:lineTo x="0" y="21488"/>
                      <wp:lineTo x="21314" y="21488"/>
                      <wp:lineTo x="21314" y="0"/>
                      <wp:lineTo x="0" y="0"/>
                    </wp:wrapPolygon>
                  </wp:wrapTight>
                  <wp:docPr id="6" name="Picture 6" descr="https://lh5.googleusercontent.com/dG5B4uc2sRFhGGDkuX0ZoHqLuj4w78cuCgvIvdHpdZY64-nZ4hd3Gv4sCgaOoKisNkigVSzplh2-gOO7gEyj9lRT8Axx6r76Dj46NmL9liIg6QIBcza0v9tf-mPrti1g-vaEBC7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dG5B4uc2sRFhGGDkuX0ZoHqLuj4w78cuCgvIvdHpdZY64-nZ4hd3Gv4sCgaOoKisNkigVSzplh2-gOO7gEyj9lRT8Axx6r76Dj46NmL9liIg6QIBcza0v9tf-mPrti1g-vaEBC7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EDA"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3040380</wp:posOffset>
                  </wp:positionV>
                  <wp:extent cx="2066925" cy="2219325"/>
                  <wp:effectExtent l="0" t="0" r="9525" b="9525"/>
                  <wp:wrapTight wrapText="bothSides">
                    <wp:wrapPolygon edited="0">
                      <wp:start x="0" y="0"/>
                      <wp:lineTo x="0" y="21507"/>
                      <wp:lineTo x="21500" y="21507"/>
                      <wp:lineTo x="21500" y="0"/>
                      <wp:lineTo x="0" y="0"/>
                    </wp:wrapPolygon>
                  </wp:wrapTight>
                  <wp:docPr id="9" name="Picture 9" descr="https://lh3.googleusercontent.com/8xwx0SIE1UJrGy_r1m6Ra-ceZ4GbbTGh-0hI-O92Ex8K4f6Oam93vh_jT-shnfII1DPZem5N0ExI675MSFJskEISy_eFlXXrGIWqQLcEfkCM8k8jkbP5QwM4YvEorJYd4lkeLP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8xwx0SIE1UJrGy_r1m6Ra-ceZ4GbbTGh-0hI-O92Ex8K4f6Oam93vh_jT-shnfII1DPZem5N0ExI675MSFJskEISy_eFlXXrGIWqQLcEfkCM8k8jkbP5QwM4YvEorJYd4lkeLP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EDA"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2029460" cy="2754630"/>
                  <wp:effectExtent l="0" t="0" r="8890" b="7620"/>
                  <wp:wrapTight wrapText="bothSides">
                    <wp:wrapPolygon edited="0">
                      <wp:start x="0" y="0"/>
                      <wp:lineTo x="0" y="21510"/>
                      <wp:lineTo x="21492" y="21510"/>
                      <wp:lineTo x="21492" y="0"/>
                      <wp:lineTo x="0" y="0"/>
                    </wp:wrapPolygon>
                  </wp:wrapTight>
                  <wp:docPr id="5" name="Picture 5" descr="https://lh5.googleusercontent.com/DsUIqWvoqDF4RCRFkJ9EO0rqXRbyugDTu0rIppa1jbRCJ3tn7TLkZGyLOMBizVa7SPGRL8zRxEX33NUt3FZ_t94UDQZhicBWPTiSIb9i-ptb_zBhO0gf95EpxVHHtAQeQb2zMU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DsUIqWvoqDF4RCRFkJ9EO0rqXRbyugDTu0rIppa1jbRCJ3tn7TLkZGyLOMBizVa7SPGRL8zRxEX33NUt3FZ_t94UDQZhicBWPTiSIb9i-ptb_zBhO0gf95EpxVHHtAQeQb2zMU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68"/>
                          <a:stretch/>
                        </pic:blipFill>
                        <pic:spPr bwMode="auto">
                          <a:xfrm>
                            <a:off x="0" y="0"/>
                            <a:ext cx="2029460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2EDA" w:rsidRPr="002B2EDA" w:rsidRDefault="002B2EDA" w:rsidP="002B2EDA">
            <w:pPr>
              <w:rPr>
                <w:color w:val="44546A" w:themeColor="text2"/>
                <w:sz w:val="22"/>
                <w:szCs w:val="22"/>
              </w:rPr>
            </w:pPr>
            <w:r w:rsidRPr="002B2EDA"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273577</wp:posOffset>
                  </wp:positionH>
                  <wp:positionV relativeFrom="paragraph">
                    <wp:posOffset>2203639</wp:posOffset>
                  </wp:positionV>
                  <wp:extent cx="1413163" cy="2771775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260" y="21377"/>
                      <wp:lineTo x="21260" y="0"/>
                      <wp:lineTo x="0" y="0"/>
                    </wp:wrapPolygon>
                  </wp:wrapTight>
                  <wp:docPr id="8" name="Picture 8" descr="https://lh4.googleusercontent.com/iqgkR4RS0aiG74cjbTuuoAh39C-FaeGQs3bB9yY0QLCl95saNo_bMli489qVGWek6gVoMZ-rkyqEieftRESBAfm3z3mOsWU_1i06YMcP_jRcMyOa3y6XxmnifcW3veGO3MRCZX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iqgkR4RS0aiG74cjbTuuoAh39C-FaeGQs3bB9yY0QLCl95saNo_bMli489qVGWek6gVoMZ-rkyqEieftRESBAfm3z3mOsWU_1i06YMcP_jRcMyOa3y6XxmnifcW3veGO3MRCZX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63"/>
                          <a:stretch/>
                        </pic:blipFill>
                        <pic:spPr bwMode="auto">
                          <a:xfrm>
                            <a:off x="0" y="0"/>
                            <a:ext cx="1413163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2EDA">
              <w:rPr>
                <w:noProof/>
                <w:color w:val="44546A" w:themeColor="text2"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2529856</wp:posOffset>
                  </wp:positionH>
                  <wp:positionV relativeFrom="paragraph">
                    <wp:posOffset>2276788</wp:posOffset>
                  </wp:positionV>
                  <wp:extent cx="1589405" cy="2595245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29" y="21404"/>
                      <wp:lineTo x="21229" y="0"/>
                      <wp:lineTo x="0" y="0"/>
                    </wp:wrapPolygon>
                  </wp:wrapTight>
                  <wp:docPr id="10" name="Picture 10" descr="https://lh5.googleusercontent.com/X6PWMZa0TqL6kzJMnQoLp34wAn-XRMcw7Tkj2Ahyfs8UrB0CvFPOfkGZiQhPV8rJTCIRVXue6w-r7to7WJV_A2Nhw869ZiGriDNRY5sYuc5HHsuiGFKbJl5k4DQj484Dx7Obo8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X6PWMZa0TqL6kzJMnQoLp34wAn-XRMcw7Tkj2Ahyfs8UrB0CvFPOfkGZiQhPV8rJTCIRVXue6w-r7to7WJV_A2Nhw869ZiGriDNRY5sYuc5HHsuiGFKbJl5k4DQj484Dx7Obo8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59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A41977" w:rsidRDefault="006B6614" w:rsidP="00302E4B">
            <w:pPr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41977">
              <w:rPr>
                <w:rFonts w:asciiTheme="majorHAnsi" w:hAnsiTheme="majorHAnsi" w:cstheme="majorHAnsi"/>
                <w:b/>
                <w:szCs w:val="22"/>
              </w:rPr>
              <w:lastRenderedPageBreak/>
              <w:t>Misel, komentar vzgojiteljice</w:t>
            </w:r>
          </w:p>
        </w:tc>
        <w:tc>
          <w:tcPr>
            <w:tcW w:w="6873" w:type="dxa"/>
          </w:tcPr>
          <w:p w:rsidR="006B6614" w:rsidRPr="00A41977" w:rsidRDefault="002B2EDA" w:rsidP="002B2EDA">
            <w:pPr>
              <w:spacing w:before="240" w:after="240"/>
              <w:jc w:val="both"/>
              <w:rPr>
                <w:rFonts w:asciiTheme="majorHAnsi" w:hAnsiTheme="majorHAnsi" w:cstheme="majorHAnsi"/>
                <w:color w:val="FF0000"/>
                <w:szCs w:val="22"/>
              </w:rPr>
            </w:pPr>
            <w:r w:rsidRPr="002B2EDA">
              <w:rPr>
                <w:color w:val="44546A" w:themeColor="text2"/>
              </w:rPr>
              <w:t>Pri merjenju se z otrokom dogovorite za “znak”, s katerim boste zapisovali njegovo višino. Otrok bo lažje spremljal svojo rast, če boste pri vsakem merjenju uporabili drugačen znak ali drugo barvo pisala.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84BA3"/>
    <w:multiLevelType w:val="hybridMultilevel"/>
    <w:tmpl w:val="78E8BB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F004A"/>
    <w:multiLevelType w:val="hybridMultilevel"/>
    <w:tmpl w:val="68448D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D24CA"/>
    <w:rsid w:val="0011488F"/>
    <w:rsid w:val="00221EDA"/>
    <w:rsid w:val="002B2EDA"/>
    <w:rsid w:val="003E600C"/>
    <w:rsid w:val="006B6614"/>
    <w:rsid w:val="00843950"/>
    <w:rsid w:val="008E611B"/>
    <w:rsid w:val="00A41977"/>
    <w:rsid w:val="00AF7EBE"/>
    <w:rsid w:val="00BD6C95"/>
    <w:rsid w:val="00CC3D0F"/>
    <w:rsid w:val="00CE574D"/>
    <w:rsid w:val="00DE25B2"/>
    <w:rsid w:val="00E04612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2B2E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7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1159</Words>
  <Characters>6611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cp:lastPrinted>2020-03-30T09:01:00Z</cp:lastPrinted>
  <dcterms:created xsi:type="dcterms:W3CDTF">2020-04-20T09:09:00Z</dcterms:created>
  <dcterms:modified xsi:type="dcterms:W3CDTF">2020-04-20T09:09:00Z</dcterms:modified>
</cp:coreProperties>
</file>