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A10F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1E9373D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06475E98" w14:textId="77777777" w:rsidTr="00302E4B">
        <w:tc>
          <w:tcPr>
            <w:tcW w:w="3310" w:type="dxa"/>
          </w:tcPr>
          <w:p w14:paraId="19CF220C" w14:textId="77777777" w:rsidR="00CE574D" w:rsidRPr="00CE574D" w:rsidRDefault="00765CA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37B6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37B6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37B6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854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854B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854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57FD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57FD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57FD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2057BBD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57FD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854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37B6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3A59E945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2656DDC6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6D86C95F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66E8368C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75818E92" w14:textId="77777777" w:rsidR="00CE574D" w:rsidRPr="00CE574D" w:rsidRDefault="00765CA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37B6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37B6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37B6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854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854B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854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57FD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57FD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57FD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60CE04FD"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57FD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854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37B6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7B04A1E4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7BC39C4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1A4EC109" w14:textId="6D86E598"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F530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D0D92">
        <w:rPr>
          <w:rFonts w:asciiTheme="majorHAnsi" w:hAnsiTheme="majorHAnsi" w:cstheme="majorHAnsi"/>
          <w:b/>
          <w:sz w:val="32"/>
          <w:szCs w:val="32"/>
        </w:rPr>
        <w:t xml:space="preserve">Pospravljanje </w:t>
      </w:r>
      <w:r w:rsidR="007260BB">
        <w:rPr>
          <w:rFonts w:asciiTheme="majorHAnsi" w:hAnsiTheme="majorHAnsi" w:cstheme="majorHAnsi"/>
          <w:b/>
          <w:sz w:val="32"/>
          <w:szCs w:val="32"/>
        </w:rPr>
        <w:t xml:space="preserve">opranega perila </w:t>
      </w:r>
    </w:p>
    <w:p w14:paraId="5A503223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14:paraId="63CA2459" w14:textId="77777777" w:rsidTr="00302E4B">
        <w:tc>
          <w:tcPr>
            <w:tcW w:w="2415" w:type="dxa"/>
          </w:tcPr>
          <w:p w14:paraId="51A04793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14:paraId="0CE6AA99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2B5B0B" w14:textId="4700DF5C" w:rsidR="006B6614" w:rsidRPr="00453068" w:rsidRDefault="00E15BA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matematika</w:t>
            </w:r>
          </w:p>
          <w:p w14:paraId="025075F7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E2C2F33" w14:textId="77777777" w:rsidTr="00302E4B">
        <w:tc>
          <w:tcPr>
            <w:tcW w:w="2415" w:type="dxa"/>
          </w:tcPr>
          <w:p w14:paraId="5CE15D33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14:paraId="6DB7EE3D" w14:textId="77777777" w:rsidR="006B6614" w:rsidRDefault="00E15BA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 leta</w:t>
            </w:r>
          </w:p>
          <w:p w14:paraId="4CC14977" w14:textId="2A8C9189" w:rsidR="00B30592" w:rsidRPr="00453068" w:rsidRDefault="00B3059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322DF2C6" w14:textId="77777777" w:rsidTr="00302E4B">
        <w:tc>
          <w:tcPr>
            <w:tcW w:w="2415" w:type="dxa"/>
          </w:tcPr>
          <w:p w14:paraId="701B909D" w14:textId="6FE458EE" w:rsidR="006B6614" w:rsidRPr="00453068" w:rsidRDefault="00A57FD2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strokovna delavca</w:t>
            </w:r>
          </w:p>
        </w:tc>
        <w:tc>
          <w:tcPr>
            <w:tcW w:w="6873" w:type="dxa"/>
          </w:tcPr>
          <w:p w14:paraId="625679D3" w14:textId="77777777" w:rsidR="006B6614" w:rsidRDefault="00E15BA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Mitja Kumer</w:t>
            </w:r>
            <w:r w:rsidR="005A5ED5">
              <w:rPr>
                <w:rFonts w:asciiTheme="majorHAnsi" w:hAnsiTheme="majorHAnsi" w:cstheme="majorHAnsi"/>
                <w:sz w:val="22"/>
                <w:szCs w:val="22"/>
              </w:rPr>
              <w:t>, Vesna Sever Borovnik</w:t>
            </w:r>
          </w:p>
          <w:p w14:paraId="6C87D61C" w14:textId="23B7EEF2" w:rsidR="00B30592" w:rsidRPr="00453068" w:rsidRDefault="00B3059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6F36916" w14:textId="77777777" w:rsidTr="00302E4B">
        <w:tc>
          <w:tcPr>
            <w:tcW w:w="2415" w:type="dxa"/>
          </w:tcPr>
          <w:p w14:paraId="27C7607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14:paraId="4024D364" w14:textId="573768F6" w:rsidR="006B6614" w:rsidRDefault="00021548" w:rsidP="00372F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Sodelovanje in pomoč pri domačem opravilu</w:t>
            </w:r>
            <w:r w:rsidR="00E30CC4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67303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F762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3C29517" w14:textId="1294074E" w:rsidR="00D7290F" w:rsidRDefault="00D7290F" w:rsidP="00372F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razvršča </w:t>
            </w:r>
            <w:r w:rsidR="0053088D">
              <w:rPr>
                <w:rFonts w:asciiTheme="majorHAnsi" w:hAnsiTheme="majorHAnsi" w:cstheme="majorHAnsi"/>
                <w:sz w:val="22"/>
                <w:szCs w:val="22"/>
              </w:rPr>
              <w:t xml:space="preserve">in loči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perilo</w:t>
            </w:r>
            <w:r w:rsidR="007F6E9A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98334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BCE5DDB" w14:textId="3CF28D55" w:rsidR="00D00C69" w:rsidRPr="00453068" w:rsidRDefault="00D00C69" w:rsidP="00372F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5E3358C6" w14:textId="77777777" w:rsidTr="00302E4B">
        <w:tc>
          <w:tcPr>
            <w:tcW w:w="2415" w:type="dxa"/>
          </w:tcPr>
          <w:p w14:paraId="63133241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14:paraId="727BC978" w14:textId="1C063F9C" w:rsidR="006B6614" w:rsidRPr="00453068" w:rsidRDefault="00C9647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Oprano in posušeno perilo. </w:t>
            </w:r>
          </w:p>
          <w:p w14:paraId="053F087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0EB4D58" w14:textId="77777777" w:rsidTr="00302E4B">
        <w:tc>
          <w:tcPr>
            <w:tcW w:w="2415" w:type="dxa"/>
          </w:tcPr>
          <w:p w14:paraId="72E18496" w14:textId="77777777"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14:paraId="50A85478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14:paraId="2B3EEFF9" w14:textId="2870F941" w:rsidR="005B26D9" w:rsidRPr="00453068" w:rsidRDefault="00FB2B79" w:rsidP="00A57FD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</w:t>
            </w:r>
            <w:r w:rsidR="00A30A6D">
              <w:rPr>
                <w:rFonts w:asciiTheme="majorHAnsi" w:hAnsiTheme="majorHAnsi" w:cstheme="majorHAnsi"/>
                <w:sz w:val="22"/>
                <w:szCs w:val="22"/>
              </w:rPr>
              <w:t>pomaga odraslemu pri pospravljanju opranega perila.</w:t>
            </w:r>
            <w:r w:rsidR="00C72782">
              <w:rPr>
                <w:rFonts w:asciiTheme="majorHAnsi" w:hAnsiTheme="majorHAnsi" w:cstheme="majorHAnsi"/>
                <w:sz w:val="22"/>
                <w:szCs w:val="22"/>
              </w:rPr>
              <w:t xml:space="preserve"> Razvršča</w:t>
            </w:r>
            <w:r w:rsidR="008C615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72782">
              <w:rPr>
                <w:rFonts w:asciiTheme="majorHAnsi" w:hAnsiTheme="majorHAnsi" w:cstheme="majorHAnsi"/>
                <w:sz w:val="22"/>
                <w:szCs w:val="22"/>
              </w:rPr>
              <w:t>opran</w:t>
            </w:r>
            <w:r w:rsidR="008C615E">
              <w:rPr>
                <w:rFonts w:asciiTheme="majorHAnsi" w:hAnsiTheme="majorHAnsi" w:cstheme="majorHAnsi"/>
                <w:sz w:val="22"/>
                <w:szCs w:val="22"/>
              </w:rPr>
              <w:t xml:space="preserve">o </w:t>
            </w:r>
            <w:r w:rsidR="00C72782">
              <w:rPr>
                <w:rFonts w:asciiTheme="majorHAnsi" w:hAnsiTheme="majorHAnsi" w:cstheme="majorHAnsi"/>
                <w:sz w:val="22"/>
                <w:szCs w:val="22"/>
              </w:rPr>
              <w:t>peril</w:t>
            </w:r>
            <w:r w:rsidR="008C615E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C72782">
              <w:rPr>
                <w:rFonts w:asciiTheme="majorHAnsi" w:hAnsiTheme="majorHAnsi" w:cstheme="majorHAnsi"/>
                <w:sz w:val="22"/>
                <w:szCs w:val="22"/>
              </w:rPr>
              <w:t>, oziroma loč</w:t>
            </w:r>
            <w:r w:rsidR="008C615E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="00C72782">
              <w:rPr>
                <w:rFonts w:asciiTheme="majorHAnsi" w:hAnsiTheme="majorHAnsi" w:cstheme="majorHAnsi"/>
                <w:sz w:val="22"/>
                <w:szCs w:val="22"/>
              </w:rPr>
              <w:t>na oblačila, ki pripadajo odraslemu in na otroška oblačila. Starejši otroci v tej starostni skupini lahko oblačila razvrstijo na mamina, očetova, sestrina/bratova</w:t>
            </w:r>
            <w:r w:rsidR="00C13CE2">
              <w:rPr>
                <w:rFonts w:asciiTheme="majorHAnsi" w:hAnsiTheme="majorHAnsi" w:cstheme="majorHAnsi"/>
                <w:sz w:val="22"/>
                <w:szCs w:val="22"/>
              </w:rPr>
              <w:t xml:space="preserve"> in </w:t>
            </w:r>
            <w:r w:rsidR="00C72782">
              <w:rPr>
                <w:rFonts w:asciiTheme="majorHAnsi" w:hAnsiTheme="majorHAnsi" w:cstheme="majorHAnsi"/>
                <w:sz w:val="22"/>
                <w:szCs w:val="22"/>
              </w:rPr>
              <w:t>njegova</w:t>
            </w:r>
            <w:r w:rsidR="00C13CE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5B26D9">
              <w:rPr>
                <w:rFonts w:asciiTheme="majorHAnsi" w:hAnsiTheme="majorHAnsi" w:cstheme="majorHAnsi"/>
                <w:sz w:val="22"/>
                <w:szCs w:val="22"/>
              </w:rPr>
              <w:t xml:space="preserve">Otroku </w:t>
            </w:r>
            <w:r w:rsidR="00EB7F67">
              <w:rPr>
                <w:rFonts w:asciiTheme="majorHAnsi" w:hAnsiTheme="majorHAnsi" w:cstheme="majorHAnsi"/>
                <w:sz w:val="22"/>
                <w:szCs w:val="22"/>
              </w:rPr>
              <w:t xml:space="preserve">je </w:t>
            </w:r>
            <w:r w:rsidR="005B26D9">
              <w:rPr>
                <w:rFonts w:asciiTheme="majorHAnsi" w:hAnsiTheme="majorHAnsi" w:cstheme="majorHAnsi"/>
                <w:sz w:val="22"/>
                <w:szCs w:val="22"/>
              </w:rPr>
              <w:t>lahko za pomoč pri razvrščanju pred vsak kup polož</w:t>
            </w:r>
            <w:r w:rsidR="00235D47">
              <w:rPr>
                <w:rFonts w:asciiTheme="majorHAnsi" w:hAnsiTheme="majorHAnsi" w:cstheme="majorHAnsi"/>
                <w:sz w:val="22"/>
                <w:szCs w:val="22"/>
              </w:rPr>
              <w:t xml:space="preserve">ena slika </w:t>
            </w:r>
            <w:r w:rsidR="005B26D9">
              <w:rPr>
                <w:rFonts w:asciiTheme="majorHAnsi" w:hAnsiTheme="majorHAnsi" w:cstheme="majorHAnsi"/>
                <w:sz w:val="22"/>
                <w:szCs w:val="22"/>
              </w:rPr>
              <w:t>posameznega družinskega člana</w:t>
            </w:r>
            <w:r w:rsidR="001E0A3F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5B26D9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</w:p>
          <w:p w14:paraId="155142AC" w14:textId="40EBD30B" w:rsidR="006B6614" w:rsidRDefault="00ED34F3" w:rsidP="00A57FD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 </w:t>
            </w:r>
            <w:r w:rsidR="00772127">
              <w:rPr>
                <w:rFonts w:asciiTheme="majorHAnsi" w:hAnsiTheme="majorHAnsi" w:cstheme="majorHAnsi"/>
                <w:sz w:val="22"/>
                <w:szCs w:val="22"/>
              </w:rPr>
              <w:t>naloga</w:t>
            </w:r>
            <w:r w:rsidR="00D85808">
              <w:rPr>
                <w:rFonts w:asciiTheme="majorHAnsi" w:hAnsiTheme="majorHAnsi" w:cstheme="majorHAnsi"/>
                <w:sz w:val="22"/>
                <w:szCs w:val="22"/>
              </w:rPr>
              <w:t xml:space="preserve"> ne bo</w:t>
            </w:r>
            <w:r w:rsidR="00772127">
              <w:rPr>
                <w:rFonts w:asciiTheme="majorHAnsi" w:hAnsiTheme="majorHAnsi" w:cstheme="majorHAnsi"/>
                <w:sz w:val="22"/>
                <w:szCs w:val="22"/>
              </w:rPr>
              <w:t xml:space="preserve"> pretežka, naj za </w:t>
            </w:r>
            <w:r w:rsidR="00C13CE2">
              <w:rPr>
                <w:rFonts w:asciiTheme="majorHAnsi" w:hAnsiTheme="majorHAnsi" w:cstheme="majorHAnsi"/>
                <w:sz w:val="22"/>
                <w:szCs w:val="22"/>
              </w:rPr>
              <w:t>ostalo per</w:t>
            </w:r>
            <w:r w:rsidR="0035171C">
              <w:rPr>
                <w:rFonts w:asciiTheme="majorHAnsi" w:hAnsiTheme="majorHAnsi" w:cstheme="majorHAnsi"/>
                <w:sz w:val="22"/>
                <w:szCs w:val="22"/>
              </w:rPr>
              <w:t>ilo, k</w:t>
            </w:r>
            <w:r w:rsidR="0032745C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35171C">
              <w:rPr>
                <w:rFonts w:asciiTheme="majorHAnsi" w:hAnsiTheme="majorHAnsi" w:cstheme="majorHAnsi"/>
                <w:sz w:val="22"/>
                <w:szCs w:val="22"/>
              </w:rPr>
              <w:t xml:space="preserve"> sodi v kopalnico, kuhinjo, spalnico</w:t>
            </w:r>
            <w:r w:rsidR="00772127">
              <w:rPr>
                <w:rFonts w:asciiTheme="majorHAnsi" w:hAnsiTheme="majorHAnsi" w:cstheme="majorHAnsi"/>
                <w:sz w:val="22"/>
                <w:szCs w:val="22"/>
              </w:rPr>
              <w:t xml:space="preserve"> …</w:t>
            </w:r>
            <w:r w:rsidR="00C32B1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9B0856">
              <w:rPr>
                <w:rFonts w:asciiTheme="majorHAnsi" w:hAnsiTheme="majorHAnsi" w:cstheme="majorHAnsi"/>
                <w:sz w:val="22"/>
                <w:szCs w:val="22"/>
              </w:rPr>
              <w:t xml:space="preserve"> poskrbi</w:t>
            </w:r>
            <w:r w:rsidR="00805AE3">
              <w:rPr>
                <w:rFonts w:asciiTheme="majorHAnsi" w:hAnsiTheme="majorHAnsi" w:cstheme="majorHAnsi"/>
                <w:sz w:val="22"/>
                <w:szCs w:val="22"/>
              </w:rPr>
              <w:t xml:space="preserve">jo </w:t>
            </w:r>
            <w:r w:rsidR="003E0D85">
              <w:rPr>
                <w:rFonts w:asciiTheme="majorHAnsi" w:hAnsiTheme="majorHAnsi" w:cstheme="majorHAnsi"/>
                <w:sz w:val="22"/>
                <w:szCs w:val="22"/>
              </w:rPr>
              <w:t xml:space="preserve">starši. </w:t>
            </w:r>
            <w:r w:rsidR="00F62CAC">
              <w:rPr>
                <w:rFonts w:asciiTheme="majorHAnsi" w:hAnsiTheme="majorHAnsi" w:cstheme="majorHAnsi"/>
                <w:sz w:val="22"/>
                <w:szCs w:val="22"/>
              </w:rPr>
              <w:t xml:space="preserve">Lahko tudi tako, da ga predhodno </w:t>
            </w:r>
            <w:r w:rsidR="00B93D85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  <w:r w:rsidR="00F62CAC">
              <w:rPr>
                <w:rFonts w:asciiTheme="majorHAnsi" w:hAnsiTheme="majorHAnsi" w:cstheme="majorHAnsi"/>
                <w:sz w:val="22"/>
                <w:szCs w:val="22"/>
              </w:rPr>
              <w:t>izločijo</w:t>
            </w:r>
            <w:r w:rsidR="00B93D85">
              <w:rPr>
                <w:rFonts w:asciiTheme="majorHAnsi" w:hAnsiTheme="majorHAnsi" w:cstheme="majorHAnsi"/>
                <w:sz w:val="22"/>
                <w:szCs w:val="22"/>
              </w:rPr>
              <w:t>«, oziroma pospravijo</w:t>
            </w:r>
            <w:r w:rsidR="00F62CA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12DE3030" w14:textId="00ECBE68" w:rsidR="005B26D9" w:rsidRPr="00453068" w:rsidRDefault="005B26D9" w:rsidP="00A57FD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0CE1EF91" w14:textId="77777777" w:rsidTr="00302E4B">
        <w:tc>
          <w:tcPr>
            <w:tcW w:w="2415" w:type="dxa"/>
          </w:tcPr>
          <w:p w14:paraId="0E0313BF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14:paraId="271933B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4CF7ADD" w14:textId="77777777" w:rsidTr="00302E4B">
        <w:tc>
          <w:tcPr>
            <w:tcW w:w="2415" w:type="dxa"/>
          </w:tcPr>
          <w:p w14:paraId="52B0395C" w14:textId="301A646F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14:paraId="29C832C0" w14:textId="77777777" w:rsidR="00B30592" w:rsidRDefault="004850BA" w:rsidP="00A57FD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Vključenost otroka</w:t>
            </w:r>
            <w:r w:rsidR="00590719">
              <w:rPr>
                <w:rFonts w:asciiTheme="majorHAnsi" w:hAnsiTheme="majorHAnsi" w:cstheme="majorHAnsi"/>
                <w:sz w:val="22"/>
                <w:szCs w:val="22"/>
              </w:rPr>
              <w:t xml:space="preserve"> v dejavnost, ki sodi med rutinska družinska opravila</w:t>
            </w:r>
            <w:r w:rsidR="000A516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590719">
              <w:rPr>
                <w:rFonts w:asciiTheme="majorHAnsi" w:hAnsiTheme="majorHAnsi" w:cstheme="majorHAnsi"/>
                <w:sz w:val="22"/>
                <w:szCs w:val="22"/>
              </w:rPr>
              <w:t xml:space="preserve"> krepi njegovo samozavest, </w:t>
            </w:r>
            <w:r w:rsidR="004765E9">
              <w:rPr>
                <w:rFonts w:asciiTheme="majorHAnsi" w:hAnsiTheme="majorHAnsi" w:cstheme="majorHAnsi"/>
                <w:sz w:val="22"/>
                <w:szCs w:val="22"/>
              </w:rPr>
              <w:t xml:space="preserve">samostojnost </w:t>
            </w:r>
            <w:r w:rsidR="007C34E3"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r w:rsidR="00152DAF">
              <w:rPr>
                <w:rFonts w:asciiTheme="majorHAnsi" w:hAnsiTheme="majorHAnsi" w:cstheme="majorHAnsi"/>
                <w:sz w:val="22"/>
                <w:szCs w:val="22"/>
              </w:rPr>
              <w:t xml:space="preserve">spretnost. </w:t>
            </w:r>
          </w:p>
          <w:p w14:paraId="4D95544A" w14:textId="744C2F87" w:rsidR="00E854B7" w:rsidRPr="00453068" w:rsidRDefault="00E854B7" w:rsidP="00E854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A96446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3B78B22A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21548"/>
    <w:rsid w:val="00033BA3"/>
    <w:rsid w:val="00043252"/>
    <w:rsid w:val="000509DC"/>
    <w:rsid w:val="000A5160"/>
    <w:rsid w:val="000C4F7E"/>
    <w:rsid w:val="0011488F"/>
    <w:rsid w:val="00152DAF"/>
    <w:rsid w:val="001634D0"/>
    <w:rsid w:val="001776EA"/>
    <w:rsid w:val="001E0A3F"/>
    <w:rsid w:val="001E47A7"/>
    <w:rsid w:val="001F7E96"/>
    <w:rsid w:val="00202A56"/>
    <w:rsid w:val="00235D47"/>
    <w:rsid w:val="002C11F1"/>
    <w:rsid w:val="002F762B"/>
    <w:rsid w:val="0031728A"/>
    <w:rsid w:val="0032745C"/>
    <w:rsid w:val="003335E5"/>
    <w:rsid w:val="0035171C"/>
    <w:rsid w:val="00372FE1"/>
    <w:rsid w:val="003955E5"/>
    <w:rsid w:val="00395A0E"/>
    <w:rsid w:val="003C2644"/>
    <w:rsid w:val="003D01CB"/>
    <w:rsid w:val="003E07FB"/>
    <w:rsid w:val="003E0D85"/>
    <w:rsid w:val="003E600C"/>
    <w:rsid w:val="00416731"/>
    <w:rsid w:val="004765E9"/>
    <w:rsid w:val="004850BA"/>
    <w:rsid w:val="004C272C"/>
    <w:rsid w:val="004E6074"/>
    <w:rsid w:val="0052149D"/>
    <w:rsid w:val="00525D6B"/>
    <w:rsid w:val="0053088D"/>
    <w:rsid w:val="00590719"/>
    <w:rsid w:val="005A558C"/>
    <w:rsid w:val="005A5ED5"/>
    <w:rsid w:val="005B26D9"/>
    <w:rsid w:val="005C780F"/>
    <w:rsid w:val="005D3F74"/>
    <w:rsid w:val="006560C8"/>
    <w:rsid w:val="00672C0C"/>
    <w:rsid w:val="00673035"/>
    <w:rsid w:val="00695C69"/>
    <w:rsid w:val="006B07C4"/>
    <w:rsid w:val="006B6614"/>
    <w:rsid w:val="006C1F8E"/>
    <w:rsid w:val="006D0D92"/>
    <w:rsid w:val="006F25BD"/>
    <w:rsid w:val="007260BB"/>
    <w:rsid w:val="00765CA8"/>
    <w:rsid w:val="00772127"/>
    <w:rsid w:val="007923A8"/>
    <w:rsid w:val="007C34E3"/>
    <w:rsid w:val="007F6E9A"/>
    <w:rsid w:val="00805AE3"/>
    <w:rsid w:val="00842129"/>
    <w:rsid w:val="0085009D"/>
    <w:rsid w:val="00880734"/>
    <w:rsid w:val="008C615E"/>
    <w:rsid w:val="008D63BB"/>
    <w:rsid w:val="0092543B"/>
    <w:rsid w:val="00966B93"/>
    <w:rsid w:val="00967A66"/>
    <w:rsid w:val="00983340"/>
    <w:rsid w:val="009B0856"/>
    <w:rsid w:val="009B6803"/>
    <w:rsid w:val="009F1C9A"/>
    <w:rsid w:val="009F5309"/>
    <w:rsid w:val="00A30A6D"/>
    <w:rsid w:val="00A44893"/>
    <w:rsid w:val="00A57FD2"/>
    <w:rsid w:val="00AA4699"/>
    <w:rsid w:val="00AA77E2"/>
    <w:rsid w:val="00B127A1"/>
    <w:rsid w:val="00B25230"/>
    <w:rsid w:val="00B30592"/>
    <w:rsid w:val="00B838D8"/>
    <w:rsid w:val="00B93D85"/>
    <w:rsid w:val="00B95EF8"/>
    <w:rsid w:val="00BC6511"/>
    <w:rsid w:val="00C13CE2"/>
    <w:rsid w:val="00C3030E"/>
    <w:rsid w:val="00C32B1F"/>
    <w:rsid w:val="00C37B61"/>
    <w:rsid w:val="00C662B6"/>
    <w:rsid w:val="00C66B2A"/>
    <w:rsid w:val="00C72782"/>
    <w:rsid w:val="00C868E6"/>
    <w:rsid w:val="00C87936"/>
    <w:rsid w:val="00C95458"/>
    <w:rsid w:val="00C96471"/>
    <w:rsid w:val="00CB27AF"/>
    <w:rsid w:val="00CE574D"/>
    <w:rsid w:val="00CE6B53"/>
    <w:rsid w:val="00D00C69"/>
    <w:rsid w:val="00D62897"/>
    <w:rsid w:val="00D7290F"/>
    <w:rsid w:val="00D85808"/>
    <w:rsid w:val="00DC5569"/>
    <w:rsid w:val="00E15BA6"/>
    <w:rsid w:val="00E30CC4"/>
    <w:rsid w:val="00E63623"/>
    <w:rsid w:val="00E83B30"/>
    <w:rsid w:val="00E854B7"/>
    <w:rsid w:val="00EB13E2"/>
    <w:rsid w:val="00EB7F67"/>
    <w:rsid w:val="00ED34F3"/>
    <w:rsid w:val="00F00194"/>
    <w:rsid w:val="00F62CAC"/>
    <w:rsid w:val="00F70762"/>
    <w:rsid w:val="00F94889"/>
    <w:rsid w:val="00FB2B79"/>
    <w:rsid w:val="00FB3C72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AFB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2020-03-30T16:34:00Z</dcterms:created>
  <dcterms:modified xsi:type="dcterms:W3CDTF">2020-03-30T16:34:00Z</dcterms:modified>
</cp:coreProperties>
</file>