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4D" w:rsidRPr="0085124D" w:rsidRDefault="0085124D" w:rsidP="0085124D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  <w:lang w:eastAsia="sl-SI"/>
        </w:rPr>
      </w:pPr>
    </w:p>
    <w:p w:rsidR="0085124D" w:rsidRPr="0085124D" w:rsidRDefault="0085124D" w:rsidP="0085124D">
      <w:pPr>
        <w:tabs>
          <w:tab w:val="left" w:pos="2772"/>
          <w:tab w:val="left" w:pos="3300"/>
        </w:tabs>
        <w:spacing w:after="0" w:line="240" w:lineRule="auto"/>
        <w:rPr>
          <w:rFonts w:ascii="Calibri Light" w:eastAsia="Times New Roman" w:hAnsi="Calibri Light" w:cs="Calibri Light"/>
          <w:b/>
          <w:sz w:val="28"/>
          <w:szCs w:val="28"/>
          <w:lang w:eastAsia="sl-SI"/>
        </w:rPr>
      </w:pPr>
      <w:r w:rsidRPr="0085124D">
        <w:rPr>
          <w:rFonts w:ascii="Calibri Light" w:eastAsia="Times New Roman" w:hAnsi="Calibri Light" w:cs="Calibri Light"/>
          <w:b/>
          <w:sz w:val="28"/>
          <w:szCs w:val="28"/>
          <w:lang w:eastAsia="sl-SI"/>
        </w:rPr>
        <w:tab/>
      </w:r>
      <w:r w:rsidRPr="0085124D">
        <w:rPr>
          <w:rFonts w:ascii="Calibri Light" w:eastAsia="Times New Roman" w:hAnsi="Calibri Light" w:cs="Calibri Light"/>
          <w:b/>
          <w:sz w:val="28"/>
          <w:szCs w:val="28"/>
          <w:lang w:eastAsia="sl-SI"/>
        </w:rPr>
        <w:tab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9"/>
        <w:gridCol w:w="3894"/>
        <w:gridCol w:w="2007"/>
      </w:tblGrid>
      <w:tr w:rsidR="0085124D" w:rsidRPr="0085124D" w:rsidTr="0085124D">
        <w:tc>
          <w:tcPr>
            <w:tcW w:w="3310" w:type="dxa"/>
            <w:hideMark/>
          </w:tcPr>
          <w:p w:rsidR="0085124D" w:rsidRPr="0085124D" w:rsidRDefault="0085124D" w:rsidP="0085124D">
            <w:pPr>
              <w:tabs>
                <w:tab w:val="left" w:pos="2772"/>
                <w:tab w:val="left" w:pos="3300"/>
              </w:tabs>
              <w:spacing w:after="0" w:line="256" w:lineRule="auto"/>
              <w:rPr>
                <w:rFonts w:ascii="Calibri Light" w:eastAsia="Times New Roman" w:hAnsi="Calibri Light" w:cs="Calibri Light"/>
                <w:b/>
                <w:sz w:val="28"/>
                <w:szCs w:val="28"/>
              </w:rPr>
            </w:pPr>
            <w:r w:rsidRPr="0085124D">
              <w:rPr>
                <w:rFonts w:ascii="Calibri Light" w:eastAsia="Times New Roman" w:hAnsi="Calibri Light" w:cs="Calibri Light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F0B993E" wp14:editId="4B029C71">
                  <wp:extent cx="2619375" cy="619125"/>
                  <wp:effectExtent l="0" t="0" r="0" b="9525"/>
                  <wp:docPr id="1" name="Slika 6" descr="http://www.vrtec-brezovica.si/img/admin/brezov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http://www.vrtec-brezovica.si/img/admin/brezov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  <w:hideMark/>
          </w:tcPr>
          <w:p w:rsidR="0085124D" w:rsidRPr="0085124D" w:rsidRDefault="0085124D" w:rsidP="0085124D">
            <w:pPr>
              <w:tabs>
                <w:tab w:val="left" w:pos="2772"/>
                <w:tab w:val="left" w:pos="3300"/>
              </w:tabs>
              <w:spacing w:after="0" w:line="256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5124D">
              <w:rPr>
                <w:rFonts w:ascii="Calibri Light" w:eastAsia="Times New Roman" w:hAnsi="Calibri Light" w:cs="Calibri Light"/>
                <w:sz w:val="20"/>
                <w:szCs w:val="20"/>
              </w:rPr>
              <w:t>Nova pot 9</w:t>
            </w:r>
          </w:p>
          <w:p w:rsidR="0085124D" w:rsidRPr="0085124D" w:rsidRDefault="0085124D" w:rsidP="0085124D">
            <w:pPr>
              <w:tabs>
                <w:tab w:val="left" w:pos="2772"/>
                <w:tab w:val="left" w:pos="3300"/>
              </w:tabs>
              <w:spacing w:after="0" w:line="256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5124D">
              <w:rPr>
                <w:rFonts w:ascii="Calibri Light" w:eastAsia="Times New Roman" w:hAnsi="Calibri Light" w:cs="Calibri Light"/>
                <w:sz w:val="20"/>
                <w:szCs w:val="20"/>
              </w:rPr>
              <w:t>1351 Brezovica</w:t>
            </w:r>
          </w:p>
          <w:p w:rsidR="0085124D" w:rsidRPr="0085124D" w:rsidRDefault="0085124D" w:rsidP="0085124D">
            <w:pPr>
              <w:tabs>
                <w:tab w:val="left" w:pos="2772"/>
                <w:tab w:val="left" w:pos="3300"/>
              </w:tabs>
              <w:spacing w:after="0" w:line="256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5124D">
              <w:rPr>
                <w:rFonts w:ascii="Calibri Light" w:eastAsia="Times New Roman" w:hAnsi="Calibri Light" w:cs="Calibri Light"/>
                <w:sz w:val="20"/>
                <w:szCs w:val="20"/>
              </w:rPr>
              <w:t>01 36 51 233</w:t>
            </w:r>
          </w:p>
          <w:p w:rsidR="0085124D" w:rsidRPr="0085124D" w:rsidRDefault="0085124D" w:rsidP="0085124D">
            <w:pPr>
              <w:tabs>
                <w:tab w:val="left" w:pos="2772"/>
                <w:tab w:val="left" w:pos="3300"/>
              </w:tabs>
              <w:spacing w:after="0" w:line="256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85124D">
              <w:rPr>
                <w:rFonts w:ascii="Calibri Light" w:eastAsia="Times New Roman" w:hAnsi="Calibri Light" w:cs="Calibri Light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  <w:hideMark/>
          </w:tcPr>
          <w:p w:rsidR="0085124D" w:rsidRPr="0085124D" w:rsidRDefault="0085124D" w:rsidP="0085124D">
            <w:pPr>
              <w:tabs>
                <w:tab w:val="left" w:pos="2772"/>
                <w:tab w:val="left" w:pos="3300"/>
              </w:tabs>
              <w:spacing w:after="0" w:line="256" w:lineRule="auto"/>
              <w:rPr>
                <w:rFonts w:ascii="Calibri Light" w:eastAsia="Times New Roman" w:hAnsi="Calibri Light" w:cs="Calibri Light"/>
                <w:b/>
                <w:sz w:val="28"/>
                <w:szCs w:val="28"/>
              </w:rPr>
            </w:pPr>
            <w:r w:rsidRPr="0085124D">
              <w:rPr>
                <w:rFonts w:ascii="Calibri Light" w:eastAsia="Times New Roman" w:hAnsi="Calibri Light" w:cs="Calibri Light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E3876BF" wp14:editId="17304552">
                  <wp:extent cx="628650" cy="552450"/>
                  <wp:effectExtent l="0" t="0" r="0" b="0"/>
                  <wp:docPr id="2" name="Slika 5" descr="http://tbn0.google.com/images?q=tbn:NM1X9uzQON-2NM:http://www.os-dobova.si/gifi/eskolpa-2006012409371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http://tbn0.google.com/images?q=tbn:NM1X9uzQON-2NM:http://www.os-dobova.si/gifi/eskolpa-20060124093710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24D" w:rsidRPr="0085124D" w:rsidRDefault="0085124D" w:rsidP="0085124D">
      <w:pPr>
        <w:tabs>
          <w:tab w:val="left" w:pos="2772"/>
          <w:tab w:val="left" w:pos="3300"/>
        </w:tabs>
        <w:spacing w:after="0" w:line="240" w:lineRule="auto"/>
        <w:rPr>
          <w:rFonts w:ascii="Calibri Light" w:eastAsia="Times New Roman" w:hAnsi="Calibri Light" w:cs="Calibri Light"/>
          <w:b/>
          <w:sz w:val="28"/>
          <w:szCs w:val="28"/>
          <w:lang w:eastAsia="sl-SI"/>
        </w:rPr>
      </w:pPr>
    </w:p>
    <w:p w:rsidR="0085124D" w:rsidRPr="0085124D" w:rsidRDefault="0085124D" w:rsidP="0085124D">
      <w:pPr>
        <w:tabs>
          <w:tab w:val="left" w:pos="2772"/>
          <w:tab w:val="left" w:pos="3300"/>
        </w:tabs>
        <w:spacing w:after="0" w:line="240" w:lineRule="auto"/>
        <w:rPr>
          <w:rFonts w:ascii="Calibri Light" w:eastAsia="Times New Roman" w:hAnsi="Calibri Light" w:cs="Calibri Light"/>
          <w:b/>
          <w:sz w:val="28"/>
          <w:szCs w:val="28"/>
          <w:lang w:eastAsia="sl-SI"/>
        </w:rPr>
      </w:pPr>
    </w:p>
    <w:p w:rsidR="0085124D" w:rsidRPr="0085124D" w:rsidRDefault="0085124D" w:rsidP="00851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 w:rsidRPr="0085124D">
        <w:rPr>
          <w:rFonts w:ascii="Calibri Light" w:eastAsia="Times New Roman" w:hAnsi="Calibri Light" w:cs="Calibri Light"/>
          <w:b/>
          <w:sz w:val="32"/>
          <w:szCs w:val="32"/>
          <w:lang w:eastAsia="sl-SI"/>
        </w:rPr>
        <w:t>NAZIV AKTIVNOSTI:</w:t>
      </w:r>
      <w:r w:rsidRPr="008512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»Po igr</w:t>
      </w:r>
      <w:r w:rsidRPr="008512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ače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«</w:t>
      </w:r>
      <w:bookmarkStart w:id="0" w:name="_GoBack"/>
      <w:bookmarkEnd w:id="0"/>
    </w:p>
    <w:p w:rsidR="0085124D" w:rsidRPr="0085124D" w:rsidRDefault="0085124D" w:rsidP="0085124D">
      <w:pPr>
        <w:spacing w:after="0" w:line="240" w:lineRule="auto"/>
        <w:rPr>
          <w:rFonts w:ascii="Calibri Light" w:eastAsia="Times New Roman" w:hAnsi="Calibri Light" w:cs="Calibri Light"/>
          <w:lang w:eastAsia="sl-SI"/>
        </w:rPr>
      </w:pPr>
    </w:p>
    <w:tbl>
      <w:tblPr>
        <w:tblStyle w:val="Tabelamrea"/>
        <w:tblW w:w="9288" w:type="dxa"/>
        <w:tblInd w:w="0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85124D" w:rsidRPr="0085124D" w:rsidTr="0085124D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4D" w:rsidRPr="0085124D" w:rsidRDefault="0085124D" w:rsidP="0085124D">
            <w:pPr>
              <w:jc w:val="center"/>
              <w:rPr>
                <w:rFonts w:ascii="Calibri Light" w:hAnsi="Calibri Light" w:cs="Calibri Light"/>
                <w:b/>
                <w:lang w:eastAsia="sl-SI"/>
              </w:rPr>
            </w:pPr>
            <w:r w:rsidRPr="0085124D">
              <w:rPr>
                <w:rFonts w:ascii="Calibri Light" w:hAnsi="Calibri Light" w:cs="Calibri Light"/>
                <w:b/>
                <w:lang w:eastAsia="sl-SI"/>
              </w:rPr>
              <w:t xml:space="preserve">področje aktivnosti po kurikulumu 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D" w:rsidRPr="0085124D" w:rsidRDefault="0085124D" w:rsidP="0085124D">
            <w:pPr>
              <w:rPr>
                <w:rFonts w:ascii="Calibri Light" w:hAnsi="Calibri Light" w:cs="Calibri Light"/>
                <w:lang w:eastAsia="sl-SI"/>
              </w:rPr>
            </w:pPr>
          </w:p>
          <w:p w:rsidR="0085124D" w:rsidRPr="0085124D" w:rsidRDefault="0085124D" w:rsidP="0085124D">
            <w:pPr>
              <w:rPr>
                <w:rFonts w:ascii="Calibri Light" w:hAnsi="Calibri Light" w:cs="Calibri Light"/>
                <w:lang w:eastAsia="sl-SI"/>
              </w:rPr>
            </w:pPr>
            <w:r w:rsidRPr="0085124D">
              <w:rPr>
                <w:rFonts w:ascii="Calibri Light" w:hAnsi="Calibri Light" w:cs="Calibri Light"/>
                <w:lang w:eastAsia="sl-SI"/>
              </w:rPr>
              <w:t>Gibanje</w:t>
            </w:r>
          </w:p>
          <w:p w:rsidR="0085124D" w:rsidRPr="0085124D" w:rsidRDefault="0085124D" w:rsidP="0085124D">
            <w:pPr>
              <w:rPr>
                <w:rFonts w:ascii="Calibri Light" w:hAnsi="Calibri Light" w:cs="Calibri Light"/>
                <w:lang w:eastAsia="sl-SI"/>
              </w:rPr>
            </w:pPr>
          </w:p>
        </w:tc>
      </w:tr>
      <w:tr w:rsidR="0085124D" w:rsidRPr="0085124D" w:rsidTr="0085124D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4D" w:rsidRPr="0085124D" w:rsidRDefault="0085124D" w:rsidP="0085124D">
            <w:pPr>
              <w:jc w:val="center"/>
              <w:rPr>
                <w:rFonts w:ascii="Calibri Light" w:hAnsi="Calibri Light" w:cs="Calibri Light"/>
                <w:b/>
                <w:lang w:eastAsia="sl-SI"/>
              </w:rPr>
            </w:pPr>
            <w:r w:rsidRPr="0085124D">
              <w:rPr>
                <w:rFonts w:ascii="Calibri Light" w:hAnsi="Calibri Light" w:cs="Calibri Light"/>
                <w:b/>
                <w:lang w:eastAsia="sl-SI"/>
              </w:rPr>
              <w:t>starost otrok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4D" w:rsidRPr="0085124D" w:rsidRDefault="0085124D" w:rsidP="0085124D">
            <w:pPr>
              <w:rPr>
                <w:rFonts w:ascii="Calibri Light" w:hAnsi="Calibri Light" w:cs="Calibri Light"/>
                <w:lang w:eastAsia="sl-SI"/>
              </w:rPr>
            </w:pPr>
            <w:r w:rsidRPr="0085124D">
              <w:rPr>
                <w:rFonts w:ascii="Calibri Light" w:hAnsi="Calibri Light" w:cs="Calibri Light"/>
                <w:lang w:eastAsia="sl-SI"/>
              </w:rPr>
              <w:t>1 – 6 let</w:t>
            </w:r>
          </w:p>
        </w:tc>
      </w:tr>
      <w:tr w:rsidR="0085124D" w:rsidRPr="0085124D" w:rsidTr="0085124D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4D" w:rsidRPr="0085124D" w:rsidRDefault="0085124D" w:rsidP="0085124D">
            <w:pPr>
              <w:jc w:val="center"/>
              <w:rPr>
                <w:rFonts w:ascii="Calibri Light" w:hAnsi="Calibri Light" w:cs="Calibri Light"/>
                <w:b/>
                <w:lang w:eastAsia="sl-SI"/>
              </w:rPr>
            </w:pPr>
            <w:r w:rsidRPr="0085124D">
              <w:rPr>
                <w:rFonts w:ascii="Calibri Light" w:hAnsi="Calibri Light" w:cs="Calibri Light"/>
                <w:b/>
                <w:lang w:eastAsia="sl-SI"/>
              </w:rPr>
              <w:t>strokovni delavki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4D" w:rsidRPr="0085124D" w:rsidRDefault="0085124D" w:rsidP="0085124D">
            <w:pPr>
              <w:rPr>
                <w:rFonts w:ascii="Calibri Light" w:hAnsi="Calibri Light" w:cs="Calibri Light"/>
                <w:lang w:eastAsia="sl-SI"/>
              </w:rPr>
            </w:pPr>
            <w:r w:rsidRPr="0085124D">
              <w:rPr>
                <w:rFonts w:ascii="Calibri Light" w:hAnsi="Calibri Light" w:cs="Calibri Light"/>
                <w:lang w:eastAsia="sl-SI"/>
              </w:rPr>
              <w:t>Vesna Doles Rozman, Manca Zore</w:t>
            </w:r>
          </w:p>
        </w:tc>
      </w:tr>
      <w:tr w:rsidR="0085124D" w:rsidRPr="0085124D" w:rsidTr="0085124D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4D" w:rsidRPr="0085124D" w:rsidRDefault="0085124D" w:rsidP="0085124D">
            <w:pPr>
              <w:jc w:val="center"/>
              <w:rPr>
                <w:rFonts w:ascii="Calibri Light" w:hAnsi="Calibri Light" w:cs="Calibri Light"/>
                <w:b/>
                <w:lang w:eastAsia="sl-SI"/>
              </w:rPr>
            </w:pPr>
            <w:r w:rsidRPr="0085124D">
              <w:rPr>
                <w:rFonts w:ascii="Calibri Light" w:hAnsi="Calibri Light" w:cs="Calibri Light"/>
                <w:b/>
                <w:lang w:eastAsia="sl-SI"/>
              </w:rPr>
              <w:t>namen aktivnosti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4D" w:rsidRPr="0085124D" w:rsidRDefault="0085124D" w:rsidP="0085124D">
            <w:pPr>
              <w:rPr>
                <w:rFonts w:ascii="Calibri Light" w:hAnsi="Calibri Light" w:cs="Calibri Light"/>
                <w:lang w:eastAsia="sl-SI"/>
              </w:rPr>
            </w:pPr>
            <w:r w:rsidRPr="0085124D">
              <w:rPr>
                <w:rFonts w:ascii="Calibri Light" w:hAnsi="Calibri Light" w:cs="Calibri Light"/>
                <w:lang w:eastAsia="sl-SI"/>
              </w:rPr>
              <w:t>Gibanje</w:t>
            </w:r>
          </w:p>
        </w:tc>
      </w:tr>
      <w:tr w:rsidR="0085124D" w:rsidRPr="0085124D" w:rsidTr="0085124D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4D" w:rsidRPr="0085124D" w:rsidRDefault="0085124D" w:rsidP="0085124D">
            <w:pPr>
              <w:jc w:val="center"/>
              <w:rPr>
                <w:rFonts w:ascii="Calibri Light" w:hAnsi="Calibri Light" w:cs="Calibri Light"/>
                <w:b/>
                <w:lang w:eastAsia="sl-SI"/>
              </w:rPr>
            </w:pPr>
            <w:r w:rsidRPr="0085124D">
              <w:rPr>
                <w:rFonts w:ascii="Calibri Light" w:hAnsi="Calibri Light" w:cs="Calibri Light"/>
                <w:b/>
                <w:lang w:eastAsia="sl-SI"/>
              </w:rPr>
              <w:t>potreben material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D" w:rsidRPr="0085124D" w:rsidRDefault="0085124D" w:rsidP="0085124D">
            <w:pPr>
              <w:rPr>
                <w:rFonts w:ascii="Calibri Light" w:hAnsi="Calibri Light" w:cs="Calibri Light"/>
                <w:lang w:eastAsia="sl-SI"/>
              </w:rPr>
            </w:pPr>
          </w:p>
          <w:p w:rsidR="0085124D" w:rsidRPr="0085124D" w:rsidRDefault="0085124D" w:rsidP="0085124D">
            <w:pPr>
              <w:numPr>
                <w:ilvl w:val="0"/>
                <w:numId w:val="1"/>
              </w:numPr>
              <w:rPr>
                <w:rFonts w:ascii="Calibri Light" w:hAnsi="Calibri Light" w:cs="Calibri Light"/>
                <w:lang w:eastAsia="sl-SI"/>
              </w:rPr>
            </w:pPr>
            <w:r w:rsidRPr="0085124D">
              <w:rPr>
                <w:rFonts w:ascii="Calibri Light" w:hAnsi="Calibri Light" w:cs="Calibri Light"/>
                <w:lang w:eastAsia="sl-SI"/>
              </w:rPr>
              <w:t xml:space="preserve">otrokove igrače </w:t>
            </w:r>
          </w:p>
        </w:tc>
      </w:tr>
      <w:tr w:rsidR="0085124D" w:rsidRPr="0085124D" w:rsidTr="0085124D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4D" w:rsidRPr="0085124D" w:rsidRDefault="0085124D" w:rsidP="0085124D">
            <w:pPr>
              <w:jc w:val="center"/>
              <w:rPr>
                <w:rFonts w:ascii="Calibri Light" w:hAnsi="Calibri Light" w:cs="Calibri Light"/>
                <w:b/>
                <w:lang w:eastAsia="sl-SI"/>
              </w:rPr>
            </w:pPr>
            <w:r w:rsidRPr="0085124D">
              <w:rPr>
                <w:rFonts w:ascii="Calibri Light" w:hAnsi="Calibri Light" w:cs="Calibri Light"/>
                <w:b/>
                <w:lang w:eastAsia="sl-SI"/>
              </w:rPr>
              <w:t>opis aktivnosti</w:t>
            </w:r>
          </w:p>
          <w:p w:rsidR="0085124D" w:rsidRPr="0085124D" w:rsidRDefault="0085124D" w:rsidP="0085124D">
            <w:pPr>
              <w:jc w:val="center"/>
              <w:rPr>
                <w:rFonts w:ascii="Calibri Light" w:hAnsi="Calibri Light" w:cs="Calibri Light"/>
                <w:b/>
                <w:lang w:eastAsia="sl-SI"/>
              </w:rPr>
            </w:pPr>
            <w:r w:rsidRPr="0085124D">
              <w:rPr>
                <w:rFonts w:ascii="Calibri Light" w:hAnsi="Calibri Light" w:cs="Calibri Light"/>
                <w:b/>
                <w:lang w:eastAsia="sl-SI"/>
              </w:rPr>
              <w:t>(navodilo za aktivnosti)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D" w:rsidRPr="0085124D" w:rsidRDefault="0085124D" w:rsidP="0085124D">
            <w:pPr>
              <w:rPr>
                <w:rFonts w:ascii="Calibri Light" w:hAnsi="Calibri Light" w:cs="Calibri Light"/>
                <w:lang w:eastAsia="sl-SI"/>
              </w:rPr>
            </w:pPr>
          </w:p>
          <w:p w:rsidR="0085124D" w:rsidRPr="0085124D" w:rsidRDefault="0085124D" w:rsidP="0085124D">
            <w:pPr>
              <w:jc w:val="both"/>
              <w:rPr>
                <w:rFonts w:ascii="Calibri" w:eastAsia="Calibri" w:hAnsi="Calibri"/>
              </w:rPr>
            </w:pPr>
            <w:r w:rsidRPr="0085124D">
              <w:rPr>
                <w:rFonts w:ascii="Calibri" w:eastAsia="Calibri" w:hAnsi="Calibri"/>
              </w:rPr>
              <w:t>Po stanovanju postavi</w:t>
            </w:r>
            <w:r>
              <w:rPr>
                <w:rFonts w:ascii="Calibri" w:eastAsia="Calibri" w:hAnsi="Calibri"/>
              </w:rPr>
              <w:t>te 10 igrač. I</w:t>
            </w:r>
            <w:r w:rsidRPr="0085124D">
              <w:rPr>
                <w:rFonts w:ascii="Calibri" w:eastAsia="Calibri" w:hAnsi="Calibri"/>
              </w:rPr>
              <w:t>grače razporedi</w:t>
            </w:r>
            <w:r>
              <w:rPr>
                <w:rFonts w:ascii="Calibri" w:eastAsia="Calibri" w:hAnsi="Calibri"/>
              </w:rPr>
              <w:t>te</w:t>
            </w:r>
            <w:r w:rsidRPr="0085124D">
              <w:rPr>
                <w:rFonts w:ascii="Calibri" w:eastAsia="Calibri" w:hAnsi="Calibri"/>
              </w:rPr>
              <w:t xml:space="preserve"> v različne prostore v hiši</w:t>
            </w:r>
          </w:p>
          <w:p w:rsidR="0085124D" w:rsidRPr="0085124D" w:rsidRDefault="0085124D" w:rsidP="0085124D">
            <w:pPr>
              <w:jc w:val="both"/>
              <w:rPr>
                <w:rFonts w:ascii="Calibri" w:eastAsia="Calibri" w:hAnsi="Calibri"/>
              </w:rPr>
            </w:pPr>
            <w:r w:rsidRPr="0085124D">
              <w:rPr>
                <w:rFonts w:ascii="Calibri" w:eastAsia="Calibri" w:hAnsi="Calibri"/>
              </w:rPr>
              <w:t>(lahko tudi na vrtu,</w:t>
            </w:r>
            <w:r>
              <w:rPr>
                <w:rFonts w:ascii="Calibri" w:eastAsia="Calibri" w:hAnsi="Calibri"/>
              </w:rPr>
              <w:t xml:space="preserve"> dvorišču</w:t>
            </w:r>
            <w:r w:rsidRPr="0085124D">
              <w:rPr>
                <w:rFonts w:ascii="Calibri" w:eastAsia="Calibri" w:hAnsi="Calibri"/>
              </w:rPr>
              <w:t>). Nato postavi</w:t>
            </w:r>
            <w:r>
              <w:rPr>
                <w:rFonts w:ascii="Calibri" w:eastAsia="Calibri" w:hAnsi="Calibri"/>
              </w:rPr>
              <w:t>te</w:t>
            </w:r>
            <w:r w:rsidRPr="0085124D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>najljubšo</w:t>
            </w:r>
            <w:r w:rsidRPr="0085124D">
              <w:rPr>
                <w:rFonts w:ascii="Calibri" w:eastAsia="Calibri" w:hAnsi="Calibri"/>
              </w:rPr>
              <w:t xml:space="preserve"> igračo na začetek. </w:t>
            </w:r>
            <w:r>
              <w:rPr>
                <w:rFonts w:ascii="Calibri" w:eastAsia="Calibri" w:hAnsi="Calibri"/>
              </w:rPr>
              <w:t>Tu se vse prične - t</w:t>
            </w:r>
            <w:r w:rsidRPr="0085124D">
              <w:rPr>
                <w:rFonts w:ascii="Calibri" w:eastAsia="Calibri" w:hAnsi="Calibri"/>
              </w:rPr>
              <w:t xml:space="preserve">o </w:t>
            </w:r>
            <w:r>
              <w:rPr>
                <w:rFonts w:ascii="Calibri" w:eastAsia="Calibri" w:hAnsi="Calibri"/>
              </w:rPr>
              <w:t xml:space="preserve">je </w:t>
            </w:r>
            <w:r w:rsidRPr="0085124D">
              <w:rPr>
                <w:rFonts w:ascii="Calibri" w:eastAsia="Calibri" w:hAnsi="Calibri"/>
              </w:rPr>
              <w:t xml:space="preserve">točka </w:t>
            </w:r>
            <w:r w:rsidRPr="0085124D">
              <w:rPr>
                <w:rFonts w:ascii="Calibri" w:eastAsia="Calibri" w:hAnsi="Calibri"/>
                <w:b/>
              </w:rPr>
              <w:t>start</w:t>
            </w:r>
            <w:r w:rsidRPr="0085124D">
              <w:rPr>
                <w:rFonts w:ascii="Calibri" w:eastAsia="Calibri" w:hAnsi="Calibri"/>
              </w:rPr>
              <w:t xml:space="preserve">. Nato </w:t>
            </w:r>
            <w:r>
              <w:rPr>
                <w:rFonts w:ascii="Calibri" w:eastAsia="Calibri" w:hAnsi="Calibri"/>
              </w:rPr>
              <w:t>otrok (ali skupaj) teče/ ta</w:t>
            </w:r>
            <w:r w:rsidRPr="0085124D">
              <w:rPr>
                <w:rFonts w:ascii="Calibri" w:eastAsia="Calibri" w:hAnsi="Calibri"/>
              </w:rPr>
              <w:t xml:space="preserve"> od starta do vsake </w:t>
            </w:r>
            <w:r>
              <w:rPr>
                <w:rFonts w:ascii="Calibri" w:eastAsia="Calibri" w:hAnsi="Calibri"/>
              </w:rPr>
              <w:t>igrače pri čemer se vsakič vrne/ ta</w:t>
            </w:r>
            <w:r w:rsidRPr="0085124D">
              <w:rPr>
                <w:rFonts w:ascii="Calibri" w:eastAsia="Calibri" w:hAnsi="Calibri"/>
              </w:rPr>
              <w:t xml:space="preserve"> do starta in šele nato nadaljuješ s tekom do nove igrače.</w:t>
            </w:r>
          </w:p>
          <w:p w:rsidR="0085124D" w:rsidRDefault="0085124D" w:rsidP="0085124D">
            <w:pPr>
              <w:jc w:val="both"/>
              <w:rPr>
                <w:rFonts w:ascii="Calibri" w:eastAsia="Calibri" w:hAnsi="Calibri"/>
              </w:rPr>
            </w:pPr>
            <w:r w:rsidRPr="0085124D">
              <w:rPr>
                <w:rFonts w:ascii="Calibri" w:eastAsia="Calibri" w:hAnsi="Calibri"/>
              </w:rPr>
              <w:t xml:space="preserve">(Primer: od starta do prve igrače in nazaj do starta, do druge igrače in nazaj do starta, do tretje igrače in se vrni na start ... do konca). </w:t>
            </w:r>
          </w:p>
          <w:p w:rsidR="0085124D" w:rsidRDefault="0085124D" w:rsidP="0085124D">
            <w:pPr>
              <w:jc w:val="both"/>
              <w:rPr>
                <w:rFonts w:ascii="Calibri" w:eastAsia="Calibri" w:hAnsi="Calibri"/>
              </w:rPr>
            </w:pPr>
          </w:p>
          <w:p w:rsidR="0085124D" w:rsidRPr="0085124D" w:rsidRDefault="0085124D" w:rsidP="0085124D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</w:t>
            </w:r>
            <w:r w:rsidRPr="0085124D">
              <w:rPr>
                <w:rFonts w:ascii="Calibri" w:eastAsia="Calibri" w:hAnsi="Calibri"/>
              </w:rPr>
              <w:t xml:space="preserve">aloga </w:t>
            </w:r>
            <w:r>
              <w:rPr>
                <w:rFonts w:ascii="Calibri" w:eastAsia="Calibri" w:hAnsi="Calibri"/>
              </w:rPr>
              <w:t>se lahko nadaljuje tako</w:t>
            </w:r>
            <w:r w:rsidRPr="0085124D">
              <w:rPr>
                <w:rFonts w:ascii="Calibri" w:eastAsia="Calibri" w:hAnsi="Calibri"/>
              </w:rPr>
              <w:t xml:space="preserve">, da na isti način tečeš </w:t>
            </w:r>
            <w:r>
              <w:rPr>
                <w:rFonts w:ascii="Calibri" w:eastAsia="Calibri" w:hAnsi="Calibri"/>
              </w:rPr>
              <w:t xml:space="preserve">npr. </w:t>
            </w:r>
            <w:r w:rsidRPr="0085124D">
              <w:rPr>
                <w:rFonts w:ascii="Calibri" w:eastAsia="Calibri" w:hAnsi="Calibri"/>
              </w:rPr>
              <w:t>po prstih do vsake igrače, nazaj do starta pa po vseh štirih.</w:t>
            </w:r>
          </w:p>
        </w:tc>
      </w:tr>
      <w:tr w:rsidR="0085124D" w:rsidRPr="0085124D" w:rsidTr="0085124D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4D" w:rsidRPr="0085124D" w:rsidRDefault="0085124D" w:rsidP="0085124D">
            <w:pPr>
              <w:jc w:val="center"/>
              <w:rPr>
                <w:rFonts w:ascii="Calibri Light" w:hAnsi="Calibri Light" w:cs="Calibri Light"/>
                <w:b/>
                <w:lang w:eastAsia="sl-SI"/>
              </w:rPr>
            </w:pPr>
            <w:r w:rsidRPr="0085124D">
              <w:rPr>
                <w:rFonts w:ascii="Calibri Light" w:hAnsi="Calibri Light" w:cs="Calibri Light"/>
                <w:b/>
                <w:lang w:eastAsia="sl-SI"/>
              </w:rPr>
              <w:t>morebitne fotografije dejavnosti iz interneta (navedite še vir)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D" w:rsidRPr="0085124D" w:rsidRDefault="0085124D" w:rsidP="0085124D">
            <w:pPr>
              <w:rPr>
                <w:b/>
                <w:color w:val="FF0000"/>
                <w:sz w:val="24"/>
                <w:szCs w:val="24"/>
                <w:lang w:eastAsia="sl-SI"/>
              </w:rPr>
            </w:pPr>
          </w:p>
          <w:p w:rsidR="0085124D" w:rsidRPr="0085124D" w:rsidRDefault="0085124D" w:rsidP="0085124D">
            <w:pPr>
              <w:jc w:val="center"/>
              <w:rPr>
                <w:sz w:val="24"/>
                <w:szCs w:val="24"/>
                <w:lang w:eastAsia="sl-SI"/>
              </w:rPr>
            </w:pPr>
            <w:r w:rsidRPr="0085124D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289FF8A" wp14:editId="031D1027">
                  <wp:extent cx="2095500" cy="1047750"/>
                  <wp:effectExtent l="0" t="0" r="0" b="0"/>
                  <wp:docPr id="3" name="Slika 11" descr="Igrač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Igrač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24D" w:rsidRPr="0085124D" w:rsidRDefault="0085124D" w:rsidP="0085124D">
            <w:pPr>
              <w:rPr>
                <w:rFonts w:ascii="Calibri Light" w:hAnsi="Calibri Light" w:cs="Calibri Light"/>
                <w:lang w:eastAsia="sl-SI"/>
              </w:rPr>
            </w:pPr>
          </w:p>
        </w:tc>
      </w:tr>
      <w:tr w:rsidR="0085124D" w:rsidRPr="0085124D" w:rsidTr="0085124D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4D" w:rsidRPr="0085124D" w:rsidRDefault="0085124D" w:rsidP="0085124D">
            <w:pPr>
              <w:jc w:val="center"/>
              <w:rPr>
                <w:rFonts w:ascii="Calibri Light" w:hAnsi="Calibri Light" w:cs="Calibri Light"/>
                <w:b/>
                <w:lang w:eastAsia="sl-SI"/>
              </w:rPr>
            </w:pPr>
            <w:r w:rsidRPr="0085124D">
              <w:rPr>
                <w:rFonts w:ascii="Calibri Light" w:hAnsi="Calibri Light" w:cs="Calibri Light"/>
                <w:b/>
                <w:lang w:eastAsia="sl-SI"/>
              </w:rPr>
              <w:t>Misel, komentar vzgojiteljice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4D" w:rsidRPr="0085124D" w:rsidRDefault="0085124D" w:rsidP="0085124D">
            <w:pPr>
              <w:jc w:val="both"/>
              <w:rPr>
                <w:rFonts w:ascii="Calibri" w:eastAsia="Calibri" w:hAnsi="Calibri"/>
              </w:rPr>
            </w:pPr>
            <w:r w:rsidRPr="0085124D">
              <w:rPr>
                <w:rFonts w:ascii="Calibri" w:eastAsia="Calibri" w:hAnsi="Calibri"/>
              </w:rPr>
              <w:t xml:space="preserve">Gibam, gibaš, gibamo </w:t>
            </w:r>
            <w:r w:rsidRPr="0085124D">
              <w:rPr>
                <w:rFonts w:ascii="Calibri" w:eastAsia="Calibri" w:hAnsi="Calibri"/>
              </w:rPr>
              <w:sym w:font="Wingdings" w:char="F04A"/>
            </w:r>
          </w:p>
        </w:tc>
      </w:tr>
    </w:tbl>
    <w:p w:rsidR="0085124D" w:rsidRPr="0085124D" w:rsidRDefault="0085124D" w:rsidP="0085124D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sl-SI"/>
        </w:rPr>
      </w:pPr>
    </w:p>
    <w:p w:rsidR="0085124D" w:rsidRPr="0085124D" w:rsidRDefault="0085124D" w:rsidP="0085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124D" w:rsidRPr="0085124D" w:rsidRDefault="0085124D" w:rsidP="0085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54618" w:rsidRDefault="00254618"/>
    <w:sectPr w:rsidR="00254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2305D"/>
    <w:multiLevelType w:val="hybridMultilevel"/>
    <w:tmpl w:val="F44C9E62"/>
    <w:lvl w:ilvl="0" w:tplc="1910D2D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4D"/>
    <w:rsid w:val="00254618"/>
    <w:rsid w:val="0085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5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1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5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1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?q%3Deko%C5%A1ola%26gbv%3D2%26hl%3D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orleansa</dc:creator>
  <cp:lastModifiedBy>orleansa</cp:lastModifiedBy>
  <cp:revision>2</cp:revision>
  <dcterms:created xsi:type="dcterms:W3CDTF">2020-04-06T16:28:00Z</dcterms:created>
  <dcterms:modified xsi:type="dcterms:W3CDTF">2020-04-06T16:34:00Z</dcterms:modified>
</cp:coreProperties>
</file>